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2d505d18f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1186cb328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22537031e409d" /><Relationship Type="http://schemas.openxmlformats.org/officeDocument/2006/relationships/numbering" Target="/word/numbering.xml" Id="Rb2955930c3564613" /><Relationship Type="http://schemas.openxmlformats.org/officeDocument/2006/relationships/settings" Target="/word/settings.xml" Id="Re1375b621698498b" /><Relationship Type="http://schemas.openxmlformats.org/officeDocument/2006/relationships/image" Target="/word/media/51a348f3-6db2-4875-a77b-9f387bf410a5.png" Id="R6b11186cb3284c28" /></Relationships>
</file>