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92a95fdfa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08a5c5a99c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Beulah Land,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e12920eed4de2" /><Relationship Type="http://schemas.openxmlformats.org/officeDocument/2006/relationships/numbering" Target="/word/numbering.xml" Id="Ree6d11eb312f4122" /><Relationship Type="http://schemas.openxmlformats.org/officeDocument/2006/relationships/settings" Target="/word/settings.xml" Id="R88f7deac70b946ac" /><Relationship Type="http://schemas.openxmlformats.org/officeDocument/2006/relationships/image" Target="/word/media/697c952e-8723-4e39-996f-67ec3b3b8df4.png" Id="Rab08a5c5a99c48e2" /></Relationships>
</file>