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881520b37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168c8fe67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Beulahville,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449198ea24e87" /><Relationship Type="http://schemas.openxmlformats.org/officeDocument/2006/relationships/numbering" Target="/word/numbering.xml" Id="R5f7e4a037574486e" /><Relationship Type="http://schemas.openxmlformats.org/officeDocument/2006/relationships/settings" Target="/word/settings.xml" Id="R6393a6e1e9db44b9" /><Relationship Type="http://schemas.openxmlformats.org/officeDocument/2006/relationships/image" Target="/word/media/ace090f6-15bd-4c3c-afbd-f969be7293e7.png" Id="R279168c8fe6743a6" /></Relationships>
</file>