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52ba1c570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9bd4d6997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Beurys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21ba7e0bf4189" /><Relationship Type="http://schemas.openxmlformats.org/officeDocument/2006/relationships/numbering" Target="/word/numbering.xml" Id="Ra4555616ee644a2f" /><Relationship Type="http://schemas.openxmlformats.org/officeDocument/2006/relationships/settings" Target="/word/settings.xml" Id="R202f55864d3442cd" /><Relationship Type="http://schemas.openxmlformats.org/officeDocument/2006/relationships/image" Target="/word/media/630c911f-dcc4-4a2b-a3bf-7529cf939def.png" Id="Rf8d9bd4d69974cea" /></Relationships>
</file>