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2a67a03ef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f486070b3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Beurytown,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7dfbad3d84f23" /><Relationship Type="http://schemas.openxmlformats.org/officeDocument/2006/relationships/numbering" Target="/word/numbering.xml" Id="R929b75b305d24414" /><Relationship Type="http://schemas.openxmlformats.org/officeDocument/2006/relationships/settings" Target="/word/settings.xml" Id="R8550545cdc6e4035" /><Relationship Type="http://schemas.openxmlformats.org/officeDocument/2006/relationships/image" Target="/word/media/8e7bde68-989d-4387-b6ab-bb46b94d4e53.png" Id="R054f486070b34f48" /></Relationships>
</file>