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67fd13f7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1d771ebc6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Bevansville,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5a13cfc8c46c5" /><Relationship Type="http://schemas.openxmlformats.org/officeDocument/2006/relationships/numbering" Target="/word/numbering.xml" Id="R8271c7a6177f48c6" /><Relationship Type="http://schemas.openxmlformats.org/officeDocument/2006/relationships/settings" Target="/word/settings.xml" Id="R4d3503cedcd04343" /><Relationship Type="http://schemas.openxmlformats.org/officeDocument/2006/relationships/image" Target="/word/media/3b8533eb-e183-4fb4-8023-a90f265f4277.png" Id="Rb691d771ebc64108" /></Relationships>
</file>