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710e3864e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5c1ab61a6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Beverley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eada2794c4f8b" /><Relationship Type="http://schemas.openxmlformats.org/officeDocument/2006/relationships/numbering" Target="/word/numbering.xml" Id="R7fd8a04173a34eea" /><Relationship Type="http://schemas.openxmlformats.org/officeDocument/2006/relationships/settings" Target="/word/settings.xml" Id="R7b0181da474642ee" /><Relationship Type="http://schemas.openxmlformats.org/officeDocument/2006/relationships/image" Target="/word/media/5320b78a-a9aa-4fd8-be2b-0957ad456b6b.png" Id="R5e65c1ab61a6463f" /></Relationships>
</file>