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a3818ea9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75e39e37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d402118c4a33" /><Relationship Type="http://schemas.openxmlformats.org/officeDocument/2006/relationships/numbering" Target="/word/numbering.xml" Id="R60573c56080e47dc" /><Relationship Type="http://schemas.openxmlformats.org/officeDocument/2006/relationships/settings" Target="/word/settings.xml" Id="R96cdb77f71ad457e" /><Relationship Type="http://schemas.openxmlformats.org/officeDocument/2006/relationships/image" Target="/word/media/5a826880-9663-413b-8156-fb202bffda8a.png" Id="Rd0875e39e3704088" /></Relationships>
</file>