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dd784b2cb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a42918680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5d37c2a644cce" /><Relationship Type="http://schemas.openxmlformats.org/officeDocument/2006/relationships/numbering" Target="/word/numbering.xml" Id="Rf7d0ceef09d14a9f" /><Relationship Type="http://schemas.openxmlformats.org/officeDocument/2006/relationships/settings" Target="/word/settings.xml" Id="R27ee28544bbc4ec0" /><Relationship Type="http://schemas.openxmlformats.org/officeDocument/2006/relationships/image" Target="/word/media/074660d5-7e3e-4535-ac6a-788246d3a5e2.png" Id="R8f1a429186804f69" /></Relationships>
</file>