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ad603317b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6631329d2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Bevwood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f430de3b44430" /><Relationship Type="http://schemas.openxmlformats.org/officeDocument/2006/relationships/numbering" Target="/word/numbering.xml" Id="R56ede993bd6448d6" /><Relationship Type="http://schemas.openxmlformats.org/officeDocument/2006/relationships/settings" Target="/word/settings.xml" Id="R92aad21cd2a9426e" /><Relationship Type="http://schemas.openxmlformats.org/officeDocument/2006/relationships/image" Target="/word/media/29d4eb6f-4d0c-446d-b836-806a89f4c6d6.png" Id="Rdd96631329d24493" /></Relationships>
</file>