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5903f90c8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2da80599b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Bickel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168f54eb644ad" /><Relationship Type="http://schemas.openxmlformats.org/officeDocument/2006/relationships/numbering" Target="/word/numbering.xml" Id="Rc3beaff507494638" /><Relationship Type="http://schemas.openxmlformats.org/officeDocument/2006/relationships/settings" Target="/word/settings.xml" Id="R9cb743a215194e8f" /><Relationship Type="http://schemas.openxmlformats.org/officeDocument/2006/relationships/image" Target="/word/media/0693de5f-3b22-435c-825a-b83a4f5a1bdd.png" Id="R8372da80599b42b9" /></Relationships>
</file>