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6fa2b12ec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9df8556d8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Arm,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b203fa08d4bb1" /><Relationship Type="http://schemas.openxmlformats.org/officeDocument/2006/relationships/numbering" Target="/word/numbering.xml" Id="Rb1bc1c1be8da49c3" /><Relationship Type="http://schemas.openxmlformats.org/officeDocument/2006/relationships/settings" Target="/word/settings.xml" Id="Rce0f6f237b19439b" /><Relationship Type="http://schemas.openxmlformats.org/officeDocument/2006/relationships/image" Target="/word/media/7b76c4fa-3b13-4b72-98ba-0e169d6d38d4.png" Id="R0f69df8556d847f9" /></Relationships>
</file>