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c666f2bbb41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d390950b1c45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Flats,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6f631a80cb4cac" /><Relationship Type="http://schemas.openxmlformats.org/officeDocument/2006/relationships/numbering" Target="/word/numbering.xml" Id="Raca84e2447324f80" /><Relationship Type="http://schemas.openxmlformats.org/officeDocument/2006/relationships/settings" Target="/word/settings.xml" Id="Rf1953bab6a384379" /><Relationship Type="http://schemas.openxmlformats.org/officeDocument/2006/relationships/image" Target="/word/media/8896b501-bde1-440b-a035-ebc43b731a18.png" Id="R4ed390950b1c45c7" /></Relationships>
</file>