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4e7731e23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5afc4da98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Four,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8a31ebede402b" /><Relationship Type="http://schemas.openxmlformats.org/officeDocument/2006/relationships/numbering" Target="/word/numbering.xml" Id="R6dfe05489042457f" /><Relationship Type="http://schemas.openxmlformats.org/officeDocument/2006/relationships/settings" Target="/word/settings.xml" Id="R14432d594da243e8" /><Relationship Type="http://schemas.openxmlformats.org/officeDocument/2006/relationships/image" Target="/word/media/ce70ac0a-65ed-4144-aced-4c8b15f7cfa2.png" Id="R6b85afc4da984268" /></Relationships>
</file>