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c4a3ad176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c9f2ddb71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Piney,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5cddd6e19410a" /><Relationship Type="http://schemas.openxmlformats.org/officeDocument/2006/relationships/numbering" Target="/word/numbering.xml" Id="R1f9b620b0f19415a" /><Relationship Type="http://schemas.openxmlformats.org/officeDocument/2006/relationships/settings" Target="/word/settings.xml" Id="R927aec94c2a84817" /><Relationship Type="http://schemas.openxmlformats.org/officeDocument/2006/relationships/image" Target="/word/media/4f1ebe70-a819-4a36-aec4-a055c4bc3491.png" Id="Rdadc9f2ddb714b23" /></Relationships>
</file>