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ae82b4cc4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2b9913379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5fc6cc8594fc5" /><Relationship Type="http://schemas.openxmlformats.org/officeDocument/2006/relationships/numbering" Target="/word/numbering.xml" Id="Rf127d44e4ea64a2d" /><Relationship Type="http://schemas.openxmlformats.org/officeDocument/2006/relationships/settings" Target="/word/settings.xml" Id="Rf698de29164e4fff" /><Relationship Type="http://schemas.openxmlformats.org/officeDocument/2006/relationships/image" Target="/word/media/876f95b0-9d08-499f-9a48-b39fd620fca5.png" Id="Reb22b99133794f5f" /></Relationships>
</file>