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d26c816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9585803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Run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62d108cc84301" /><Relationship Type="http://schemas.openxmlformats.org/officeDocument/2006/relationships/numbering" Target="/word/numbering.xml" Id="R17613359d7c24009" /><Relationship Type="http://schemas.openxmlformats.org/officeDocument/2006/relationships/settings" Target="/word/settings.xml" Id="R3422a4efae904452" /><Relationship Type="http://schemas.openxmlformats.org/officeDocument/2006/relationships/image" Target="/word/media/c452e493-b165-4c90-ab45-72b1b126784d.png" Id="Re160958580344895" /></Relationships>
</file>