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aaf1622da04d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4f3feb454b4b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Sky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7ffd46a6f843af" /><Relationship Type="http://schemas.openxmlformats.org/officeDocument/2006/relationships/numbering" Target="/word/numbering.xml" Id="R057feaaf57c74b23" /><Relationship Type="http://schemas.openxmlformats.org/officeDocument/2006/relationships/settings" Target="/word/settings.xml" Id="R5c9e6958b4bd497b" /><Relationship Type="http://schemas.openxmlformats.org/officeDocument/2006/relationships/image" Target="/word/media/b17984be-7434-420b-bdcc-b458b3509959.png" Id="Rca4f3feb454b4b8d" /></Relationships>
</file>