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1901d8af3444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864eaf2d3f4f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Big Spring Mill,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74ee1575c844e8" /><Relationship Type="http://schemas.openxmlformats.org/officeDocument/2006/relationships/numbering" Target="/word/numbering.xml" Id="Rb26354f948d248d2" /><Relationship Type="http://schemas.openxmlformats.org/officeDocument/2006/relationships/settings" Target="/word/settings.xml" Id="R71e5d5e1f3004955" /><Relationship Type="http://schemas.openxmlformats.org/officeDocument/2006/relationships/image" Target="/word/media/590023a1-ae3f-40b1-9915-54d4428d3e70.png" Id="R59864eaf2d3f4f4f" /></Relationships>
</file>