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dd50644f2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95e8860dd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Biglanes Choice,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99fafc2d04d06" /><Relationship Type="http://schemas.openxmlformats.org/officeDocument/2006/relationships/numbering" Target="/word/numbering.xml" Id="R4549f9b39dc94338" /><Relationship Type="http://schemas.openxmlformats.org/officeDocument/2006/relationships/settings" Target="/word/settings.xml" Id="R700b03cf626c42e5" /><Relationship Type="http://schemas.openxmlformats.org/officeDocument/2006/relationships/image" Target="/word/media/4545682e-7c7b-45da-b2fb-558352f41ae8.png" Id="R29795e8860dd4a12" /></Relationships>
</file>