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249ac38b194f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8a1ce0ec8d45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Bilbros Corner,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0ea8ad386f4319" /><Relationship Type="http://schemas.openxmlformats.org/officeDocument/2006/relationships/numbering" Target="/word/numbering.xml" Id="Rfcc80cc69a434e61" /><Relationship Type="http://schemas.openxmlformats.org/officeDocument/2006/relationships/settings" Target="/word/settings.xml" Id="R05214adf64e54752" /><Relationship Type="http://schemas.openxmlformats.org/officeDocument/2006/relationships/image" Target="/word/media/0aba05a3-c590-4bf2-8db2-36242f4055b2.png" Id="R608a1ce0ec8d452d" /></Relationships>
</file>