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c127ae881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c8142f6b9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Billeaud,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9ec1995494ce3" /><Relationship Type="http://schemas.openxmlformats.org/officeDocument/2006/relationships/numbering" Target="/word/numbering.xml" Id="Rf3aeb9352e624276" /><Relationship Type="http://schemas.openxmlformats.org/officeDocument/2006/relationships/settings" Target="/word/settings.xml" Id="Re04e47b6f37540ad" /><Relationship Type="http://schemas.openxmlformats.org/officeDocument/2006/relationships/image" Target="/word/media/2a86fa9d-4cdc-4189-b4af-8dd77fa6ae25.png" Id="R93ac8142f6b949fd" /></Relationships>
</file>