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ffc3b7d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9843efcff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Bills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ca42662647e3" /><Relationship Type="http://schemas.openxmlformats.org/officeDocument/2006/relationships/numbering" Target="/word/numbering.xml" Id="Rf5fefaeb4da14894" /><Relationship Type="http://schemas.openxmlformats.org/officeDocument/2006/relationships/settings" Target="/word/settings.xml" Id="R0ca6cc946e4e4ff2" /><Relationship Type="http://schemas.openxmlformats.org/officeDocument/2006/relationships/image" Target="/word/media/0a71db53-738c-4940-9f8f-d84517319c70.png" Id="Rc0e9843efcff40e1" /></Relationships>
</file>