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5f8e4f5ef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7ddde085b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Bingham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d88a4e9e941c3" /><Relationship Type="http://schemas.openxmlformats.org/officeDocument/2006/relationships/numbering" Target="/word/numbering.xml" Id="Rc548bc32e6264775" /><Relationship Type="http://schemas.openxmlformats.org/officeDocument/2006/relationships/settings" Target="/word/settings.xml" Id="R1e67291b9d2848e0" /><Relationship Type="http://schemas.openxmlformats.org/officeDocument/2006/relationships/image" Target="/word/media/cdd0f4b8-24f2-4890-83ea-0e89301bef2a.png" Id="R9ab7ddde085b4869" /></Relationships>
</file>