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c109673d8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1a19620d5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1c7ad5d94015" /><Relationship Type="http://schemas.openxmlformats.org/officeDocument/2006/relationships/numbering" Target="/word/numbering.xml" Id="R78f6003c595e4a10" /><Relationship Type="http://schemas.openxmlformats.org/officeDocument/2006/relationships/settings" Target="/word/settings.xml" Id="Rcb3c475fa7c343cc" /><Relationship Type="http://schemas.openxmlformats.org/officeDocument/2006/relationships/image" Target="/word/media/c9317614-e844-4d8b-bf9f-3614e83ffa4c.png" Id="R7931a19620d54a90" /></Relationships>
</file>