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1c3eefb1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2e70d35c6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11b90481443b9" /><Relationship Type="http://schemas.openxmlformats.org/officeDocument/2006/relationships/numbering" Target="/word/numbering.xml" Id="R17c04a76d57f4159" /><Relationship Type="http://schemas.openxmlformats.org/officeDocument/2006/relationships/settings" Target="/word/settings.xml" Id="Rfede0d7130d545a5" /><Relationship Type="http://schemas.openxmlformats.org/officeDocument/2006/relationships/image" Target="/word/media/85180bf8-c8df-4980-8e5b-7daf86bf4579.png" Id="R1382e70d35c64b20" /></Relationships>
</file>