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7ec7cfeba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2862b291d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 Pond,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bbafc83d94d91" /><Relationship Type="http://schemas.openxmlformats.org/officeDocument/2006/relationships/numbering" Target="/word/numbering.xml" Id="R72bcc09fd38a459c" /><Relationship Type="http://schemas.openxmlformats.org/officeDocument/2006/relationships/settings" Target="/word/settings.xml" Id="R3ef234569173487a" /><Relationship Type="http://schemas.openxmlformats.org/officeDocument/2006/relationships/image" Target="/word/media/1e9de521-1b1e-4329-81e9-3aad785b0969.png" Id="R8772862b291d4c8e" /></Relationships>
</file>