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36bd4f344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0536f04dc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Birdsboro,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4e3ad2b814b83" /><Relationship Type="http://schemas.openxmlformats.org/officeDocument/2006/relationships/numbering" Target="/word/numbering.xml" Id="R00d2453dc2374c0f" /><Relationship Type="http://schemas.openxmlformats.org/officeDocument/2006/relationships/settings" Target="/word/settings.xml" Id="R90406447617c449e" /><Relationship Type="http://schemas.openxmlformats.org/officeDocument/2006/relationships/image" Target="/word/media/99b0f1e2-fb5e-4d59-a458-7848aa7c347f.png" Id="R9fa0536f04dc46b5" /></Relationships>
</file>