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2e8e5abdf4b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5fd0748cb34b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Birdsong,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1ad02356854108" /><Relationship Type="http://schemas.openxmlformats.org/officeDocument/2006/relationships/numbering" Target="/word/numbering.xml" Id="R9bf0364277744e48" /><Relationship Type="http://schemas.openxmlformats.org/officeDocument/2006/relationships/settings" Target="/word/settings.xml" Id="R92f27a7e991443b6" /><Relationship Type="http://schemas.openxmlformats.org/officeDocument/2006/relationships/image" Target="/word/media/afefb1dd-ff37-4fb7-b074-ce69db9d42ea.png" Id="R495fd0748cb34b5b" /></Relationships>
</file>