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1c1fe3d68747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248434e5db4a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Birdway Drive,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020a5fcfcd4db7" /><Relationship Type="http://schemas.openxmlformats.org/officeDocument/2006/relationships/numbering" Target="/word/numbering.xml" Id="Rcc4422cc801543a9" /><Relationship Type="http://schemas.openxmlformats.org/officeDocument/2006/relationships/settings" Target="/word/settings.xml" Id="Ra10ba907603f44f2" /><Relationship Type="http://schemas.openxmlformats.org/officeDocument/2006/relationships/image" Target="/word/media/738d187c-c30f-49da-89c3-5d7d29add09b.png" Id="Rb3248434e5db4acd" /></Relationships>
</file>