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ea68c82db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062e1e40a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cc9e80c214bb3" /><Relationship Type="http://schemas.openxmlformats.org/officeDocument/2006/relationships/numbering" Target="/word/numbering.xml" Id="Rcffbffcebc2343d4" /><Relationship Type="http://schemas.openxmlformats.org/officeDocument/2006/relationships/settings" Target="/word/settings.xml" Id="R8c82986bfdf844f5" /><Relationship Type="http://schemas.openxmlformats.org/officeDocument/2006/relationships/image" Target="/word/media/ea6d2f95-7ab9-49b9-9d6a-4c4eeb92a3d1.png" Id="R07e062e1e40a4fb0" /></Relationships>
</file>