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ae0bf753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dbb616adb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9f842e9194eb3" /><Relationship Type="http://schemas.openxmlformats.org/officeDocument/2006/relationships/numbering" Target="/word/numbering.xml" Id="Re94b555ac2634649" /><Relationship Type="http://schemas.openxmlformats.org/officeDocument/2006/relationships/settings" Target="/word/settings.xml" Id="R253a147362a649d0" /><Relationship Type="http://schemas.openxmlformats.org/officeDocument/2006/relationships/image" Target="/word/media/501ee50c-d247-4143-82a8-d63982c24dbc.png" Id="R51cdbb616adb4944" /></Relationships>
</file>