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c334d1287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8cfc3d75c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Birnam Wood,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f64bad8c643ab" /><Relationship Type="http://schemas.openxmlformats.org/officeDocument/2006/relationships/numbering" Target="/word/numbering.xml" Id="R41402ee736664095" /><Relationship Type="http://schemas.openxmlformats.org/officeDocument/2006/relationships/settings" Target="/word/settings.xml" Id="R5fdea282bcc14cbd" /><Relationship Type="http://schemas.openxmlformats.org/officeDocument/2006/relationships/image" Target="/word/media/526ca3e9-c4dc-4cff-9172-939dcaf56371.png" Id="R5e98cfc3d75c46ea" /></Relationships>
</file>