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fda3f42e94d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b899f632214a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Bishop Hill,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e4342dc86b412d" /><Relationship Type="http://schemas.openxmlformats.org/officeDocument/2006/relationships/numbering" Target="/word/numbering.xml" Id="R87184c01e8ab4e6c" /><Relationship Type="http://schemas.openxmlformats.org/officeDocument/2006/relationships/settings" Target="/word/settings.xml" Id="Rad7d4e928fe74324" /><Relationship Type="http://schemas.openxmlformats.org/officeDocument/2006/relationships/image" Target="/word/media/3c0bd528-bef1-4ff4-9a5d-a39d6df9f597.png" Id="Rd0b899f632214a85" /></Relationships>
</file>