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245db1cd9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aeadc4b15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Bittersville,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5cd215cb7446f" /><Relationship Type="http://schemas.openxmlformats.org/officeDocument/2006/relationships/numbering" Target="/word/numbering.xml" Id="R5cde45cba223471c" /><Relationship Type="http://schemas.openxmlformats.org/officeDocument/2006/relationships/settings" Target="/word/settings.xml" Id="R514861e477564314" /><Relationship Type="http://schemas.openxmlformats.org/officeDocument/2006/relationships/image" Target="/word/media/52ae5550-4015-4f53-a690-14218f923206.png" Id="Rf86aeadc4b154370" /></Relationships>
</file>