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44af25cee4f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34176b0dea4a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Lake,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5b9f5252554323" /><Relationship Type="http://schemas.openxmlformats.org/officeDocument/2006/relationships/numbering" Target="/word/numbering.xml" Id="Re8c5a42b86c149e8" /><Relationship Type="http://schemas.openxmlformats.org/officeDocument/2006/relationships/settings" Target="/word/settings.xml" Id="Rdcb7a7e7437f4ad9" /><Relationship Type="http://schemas.openxmlformats.org/officeDocument/2006/relationships/image" Target="/word/media/4d386640-c6f0-48f3-8fc3-6d07f96576c2.png" Id="R5b34176b0dea4a90" /></Relationships>
</file>