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ebcf666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9be36d99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River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5a6f818f4037" /><Relationship Type="http://schemas.openxmlformats.org/officeDocument/2006/relationships/numbering" Target="/word/numbering.xml" Id="R64e647ef8fa54c82" /><Relationship Type="http://schemas.openxmlformats.org/officeDocument/2006/relationships/settings" Target="/word/settings.xml" Id="R78243e2d454d4792" /><Relationship Type="http://schemas.openxmlformats.org/officeDocument/2006/relationships/image" Target="/word/media/f5ba065b-e41d-4535-a940-fa1bbbbb1478.png" Id="R25c9be36d99f42b1" /></Relationships>
</file>