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8175a65e8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a36c68ac2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52cb75da94894" /><Relationship Type="http://schemas.openxmlformats.org/officeDocument/2006/relationships/numbering" Target="/word/numbering.xml" Id="R34720f0447ee41fb" /><Relationship Type="http://schemas.openxmlformats.org/officeDocument/2006/relationships/settings" Target="/word/settings.xml" Id="Rb59d479304504919" /><Relationship Type="http://schemas.openxmlformats.org/officeDocument/2006/relationships/image" Target="/word/media/2b570f52-03be-4e3f-9e2a-6b185f36b35c.png" Id="R4b9a36c68ac24e8c" /></Relationships>
</file>