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335bbbb83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f1b7f259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Walnut,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2a04c062c4b96" /><Relationship Type="http://schemas.openxmlformats.org/officeDocument/2006/relationships/numbering" Target="/word/numbering.xml" Id="R79f88a029f2e4c26" /><Relationship Type="http://schemas.openxmlformats.org/officeDocument/2006/relationships/settings" Target="/word/settings.xml" Id="R374f02347bb04b8a" /><Relationship Type="http://schemas.openxmlformats.org/officeDocument/2006/relationships/image" Target="/word/media/e439c817-2c67-4d5d-84d2-a9654636b097.png" Id="R6701f1b7f2594a91" /></Relationships>
</file>