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39e67f89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d821084f7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a1c815854d84" /><Relationship Type="http://schemas.openxmlformats.org/officeDocument/2006/relationships/numbering" Target="/word/numbering.xml" Id="R81fd80db1cf2482a" /><Relationship Type="http://schemas.openxmlformats.org/officeDocument/2006/relationships/settings" Target="/word/settings.xml" Id="Ra34d85414a6b4ff4" /><Relationship Type="http://schemas.openxmlformats.org/officeDocument/2006/relationships/image" Target="/word/media/0b8774ba-b030-4eec-968c-42974c37e65a.png" Id="R92fd821084f74cf6" /></Relationships>
</file>