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8770fe406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ceff745f1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cacdb9e6d42db" /><Relationship Type="http://schemas.openxmlformats.org/officeDocument/2006/relationships/numbering" Target="/word/numbering.xml" Id="Rf9e8901d211c4869" /><Relationship Type="http://schemas.openxmlformats.org/officeDocument/2006/relationships/settings" Target="/word/settings.xml" Id="R08e03515b4f541e9" /><Relationship Type="http://schemas.openxmlformats.org/officeDocument/2006/relationships/image" Target="/word/media/33920768-c42c-4e5b-b070-26d0c5ea975e.png" Id="R774ceff745f148a0" /></Relationships>
</file>