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d30ce6e9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af78aa015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Blackwood Terrace,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bf63903e7475f" /><Relationship Type="http://schemas.openxmlformats.org/officeDocument/2006/relationships/numbering" Target="/word/numbering.xml" Id="Rc1ed9e7e6e374296" /><Relationship Type="http://schemas.openxmlformats.org/officeDocument/2006/relationships/settings" Target="/word/settings.xml" Id="R8cef179f3da4413f" /><Relationship Type="http://schemas.openxmlformats.org/officeDocument/2006/relationships/image" Target="/word/media/9652c08d-0953-4ff3-aeab-83caa92a3fc3.png" Id="R760af78aa0154b45" /></Relationships>
</file>