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ab71b4d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eb81e2c3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4eef298a4a33" /><Relationship Type="http://schemas.openxmlformats.org/officeDocument/2006/relationships/numbering" Target="/word/numbering.xml" Id="R7883f74f38ad4af1" /><Relationship Type="http://schemas.openxmlformats.org/officeDocument/2006/relationships/settings" Target="/word/settings.xml" Id="R1668fbba1fa74d37" /><Relationship Type="http://schemas.openxmlformats.org/officeDocument/2006/relationships/image" Target="/word/media/6f2cb61f-ec23-4681-b854-e47fc958714a.png" Id="R3d5eb81e2c314f5a" /></Relationships>
</file>