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ae8b488c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0e10587fa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bb37c04f941eb" /><Relationship Type="http://schemas.openxmlformats.org/officeDocument/2006/relationships/numbering" Target="/word/numbering.xml" Id="R557ad3f54b174c36" /><Relationship Type="http://schemas.openxmlformats.org/officeDocument/2006/relationships/settings" Target="/word/settings.xml" Id="R5518d6744d7d497c" /><Relationship Type="http://schemas.openxmlformats.org/officeDocument/2006/relationships/image" Target="/word/media/e32be12e-ee9f-4a8b-8979-9e2065c4e524.png" Id="R9860e10587fa4786" /></Relationships>
</file>