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34e26b160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8484791b7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6f9f76b80466c" /><Relationship Type="http://schemas.openxmlformats.org/officeDocument/2006/relationships/numbering" Target="/word/numbering.xml" Id="Re4c29925ff814845" /><Relationship Type="http://schemas.openxmlformats.org/officeDocument/2006/relationships/settings" Target="/word/settings.xml" Id="R51f2987df13d4879" /><Relationship Type="http://schemas.openxmlformats.org/officeDocument/2006/relationships/image" Target="/word/media/ebda4c2e-f96c-4227-a939-1d32bb286de9.png" Id="R9ab8484791b74039" /></Relationships>
</file>