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68c137039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560a4bf7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2c1838cbb48e9" /><Relationship Type="http://schemas.openxmlformats.org/officeDocument/2006/relationships/numbering" Target="/word/numbering.xml" Id="Rd27d12240f6447dd" /><Relationship Type="http://schemas.openxmlformats.org/officeDocument/2006/relationships/settings" Target="/word/settings.xml" Id="R55790e790ab1460e" /><Relationship Type="http://schemas.openxmlformats.org/officeDocument/2006/relationships/image" Target="/word/media/ec5a58d7-a7db-4409-b1ed-299509c61d7b.png" Id="Rb472560a4bf745b2" /></Relationships>
</file>