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e6080ae3f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23e4f1e1e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Blakemore,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f944468314b1c" /><Relationship Type="http://schemas.openxmlformats.org/officeDocument/2006/relationships/numbering" Target="/word/numbering.xml" Id="R6a28b4550bf04bfa" /><Relationship Type="http://schemas.openxmlformats.org/officeDocument/2006/relationships/settings" Target="/word/settings.xml" Id="R20b02906413047bb" /><Relationship Type="http://schemas.openxmlformats.org/officeDocument/2006/relationships/image" Target="/word/media/02ec6cd5-faee-42c6-bd7c-2dfb6785a59b.png" Id="Rf5623e4f1e1e4648" /></Relationships>
</file>