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1393e444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c35d8b2d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d4abccdb54806" /><Relationship Type="http://schemas.openxmlformats.org/officeDocument/2006/relationships/numbering" Target="/word/numbering.xml" Id="R596a6ca50abf4594" /><Relationship Type="http://schemas.openxmlformats.org/officeDocument/2006/relationships/settings" Target="/word/settings.xml" Id="Ra87364ad882e499b" /><Relationship Type="http://schemas.openxmlformats.org/officeDocument/2006/relationships/image" Target="/word/media/043f685e-8dd2-43f7-b590-e5b0018931db.png" Id="Rdedc35d8b2d043fd" /></Relationships>
</file>