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0855af909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8fc2e4be0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Blanden,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45358619640da" /><Relationship Type="http://schemas.openxmlformats.org/officeDocument/2006/relationships/numbering" Target="/word/numbering.xml" Id="R52c636f00b614f51" /><Relationship Type="http://schemas.openxmlformats.org/officeDocument/2006/relationships/settings" Target="/word/settings.xml" Id="R3a45b802915a4ec0" /><Relationship Type="http://schemas.openxmlformats.org/officeDocument/2006/relationships/image" Target="/word/media/7585fd8e-a339-40e1-a403-eb6e099b8794.png" Id="R20e8fc2e4be0425f" /></Relationships>
</file>