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8a0d6f9b3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bf166a605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Blantons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6da14ee5242ea" /><Relationship Type="http://schemas.openxmlformats.org/officeDocument/2006/relationships/numbering" Target="/word/numbering.xml" Id="R9889a7fc1a2744d9" /><Relationship Type="http://schemas.openxmlformats.org/officeDocument/2006/relationships/settings" Target="/word/settings.xml" Id="R6470113389ff468d" /><Relationship Type="http://schemas.openxmlformats.org/officeDocument/2006/relationships/image" Target="/word/media/2e6118df-aa58-41aa-979a-1f34419e7a97.png" Id="R110bf166a6054ca9" /></Relationships>
</file>